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2789" w14:textId="656D74DB" w:rsidR="001E5D61" w:rsidRDefault="001E5D61" w:rsidP="001E5D61">
      <w:pPr>
        <w:ind w:firstLine="0"/>
        <w:jc w:val="center"/>
        <w:rPr>
          <w:b/>
        </w:rPr>
      </w:pPr>
      <w:r>
        <w:rPr>
          <w:b/>
        </w:rPr>
        <w:t>Elkton City Council</w:t>
      </w:r>
      <w:r>
        <w:rPr>
          <w:b/>
        </w:rPr>
        <w:br/>
        <w:t>Special Meeting Minutes</w:t>
      </w:r>
      <w:r>
        <w:rPr>
          <w:b/>
        </w:rPr>
        <w:br/>
        <w:t xml:space="preserve">March </w:t>
      </w:r>
      <w:r>
        <w:rPr>
          <w:b/>
        </w:rPr>
        <w:t>24</w:t>
      </w:r>
      <w:r>
        <w:rPr>
          <w:b/>
        </w:rPr>
        <w:t>, 2025</w:t>
      </w:r>
      <w:r>
        <w:rPr>
          <w:b/>
        </w:rPr>
        <w:br/>
      </w:r>
    </w:p>
    <w:p w14:paraId="17971519" w14:textId="538FEA7B" w:rsidR="00706018" w:rsidRDefault="001E5D61" w:rsidP="00AD1F1B">
      <w:pPr>
        <w:pStyle w:val="NoSpacing"/>
      </w:pPr>
      <w:r w:rsidRPr="00850604">
        <w:t>The special meeting of the Elkton City Cou</w:t>
      </w:r>
      <w:r>
        <w:t>ncil was called to order at 6:</w:t>
      </w:r>
      <w:r>
        <w:t>01</w:t>
      </w:r>
      <w:r w:rsidRPr="00850604">
        <w:t xml:space="preserve"> PM by </w:t>
      </w:r>
      <w:r>
        <w:t>Mayor Charles Remund.</w:t>
      </w:r>
      <w:r w:rsidRPr="00850604">
        <w:t xml:space="preserve">  Council members present were</w:t>
      </w:r>
      <w:r>
        <w:t xml:space="preserve"> David Bierman,</w:t>
      </w:r>
      <w:r w:rsidRPr="00850604">
        <w:t xml:space="preserve"> </w:t>
      </w:r>
      <w:r>
        <w:t>Tal Farnham, Brooke Greve, Emily Schelske, Scott Stuefen and Rick Weible</w:t>
      </w:r>
      <w:r w:rsidRPr="00850604">
        <w:t>.</w:t>
      </w:r>
      <w:r>
        <w:t xml:space="preserve">  Also in attendance Jeff McCormick from SPN</w:t>
      </w:r>
      <w:r>
        <w:t xml:space="preserve"> and Steve Britzman, City Attorney.  The purpose of this meeting was to respond to the formal protest </w:t>
      </w:r>
      <w:r w:rsidR="00AD1F1B">
        <w:t xml:space="preserve">from </w:t>
      </w:r>
      <w:r w:rsidR="00AD1F1B">
        <w:t xml:space="preserve">J &amp; J Earthworks </w:t>
      </w:r>
      <w:r>
        <w:t xml:space="preserve">for the rejection </w:t>
      </w:r>
      <w:r w:rsidR="00AD1F1B">
        <w:t>of their</w:t>
      </w:r>
      <w:r>
        <w:t xml:space="preserve"> bid for the Phase III construction. </w:t>
      </w:r>
    </w:p>
    <w:p w14:paraId="59719B4D" w14:textId="3BBC6CEE" w:rsidR="00AD1F1B" w:rsidRDefault="00AD1F1B" w:rsidP="00AD1F1B">
      <w:pPr>
        <w:pStyle w:val="NoSpacing"/>
      </w:pPr>
      <w:r>
        <w:t xml:space="preserve">The council considered the </w:t>
      </w:r>
      <w:r w:rsidR="00352EEA">
        <w:t>protest and</w:t>
      </w:r>
      <w:r>
        <w:t xml:space="preserve"> reviewed the law with the City Attorney.  Motion </w:t>
      </w:r>
      <w:r w:rsidR="00352EEA">
        <w:t>by Schelske</w:t>
      </w:r>
      <w:r>
        <w:t>, second by Weible to uphold the decision made after reviewing the protest from J &amp; J Earthworks.  Those in favor by roll call vote: Bierman, Farnham, Greve, Schelske, Stuefen and Weible.  Motion carried.</w:t>
      </w:r>
    </w:p>
    <w:p w14:paraId="22389D00" w14:textId="00F74177" w:rsidR="00AD1F1B" w:rsidRDefault="00AD1F1B" w:rsidP="00AD1F1B">
      <w:pPr>
        <w:pStyle w:val="NoSpacing"/>
      </w:pPr>
      <w:r>
        <w:t>With no other business before the council the meeting was adjourned at 6:37 PM flowing a motion by Farnham, second by Weible.  All in favor – motion carried.</w:t>
      </w:r>
    </w:p>
    <w:sectPr w:rsidR="00AD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61"/>
    <w:rsid w:val="001137DE"/>
    <w:rsid w:val="001E5D61"/>
    <w:rsid w:val="00233210"/>
    <w:rsid w:val="00310DC2"/>
    <w:rsid w:val="00352EEA"/>
    <w:rsid w:val="00706018"/>
    <w:rsid w:val="009768CE"/>
    <w:rsid w:val="00AD1F1B"/>
    <w:rsid w:val="00E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06C8"/>
  <w15:chartTrackingRefBased/>
  <w15:docId w15:val="{0ED33D36-9BE8-4FBF-BF73-B9BCB2F1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61"/>
    <w:pPr>
      <w:spacing w:after="200" w:line="276" w:lineRule="auto"/>
      <w:ind w:firstLine="720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D61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D61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D61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61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D61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D61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D61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D61"/>
    <w:pPr>
      <w:keepNext/>
      <w:keepLines/>
      <w:spacing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D61"/>
    <w:pPr>
      <w:keepNext/>
      <w:keepLines/>
      <w:spacing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D61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5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D61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5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D61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5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D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1F1B"/>
    <w:pPr>
      <w:spacing w:after="0" w:line="240" w:lineRule="auto"/>
      <w:ind w:firstLine="720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4</cp:revision>
  <dcterms:created xsi:type="dcterms:W3CDTF">2025-03-31T13:41:00Z</dcterms:created>
  <dcterms:modified xsi:type="dcterms:W3CDTF">2025-03-31T14:26:00Z</dcterms:modified>
</cp:coreProperties>
</file>